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E5" w:rsidRPr="00FB0451" w:rsidRDefault="00CA7EA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KEGIATAN BKD DOSEN</w:t>
      </w:r>
    </w:p>
    <w:p w:rsidR="00ED45E5" w:rsidRPr="00FB0451" w:rsidRDefault="00CA7EA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PROGRAM STUDI</w:t>
      </w:r>
    </w:p>
    <w:p w:rsidR="00ED45E5" w:rsidRPr="00FB0451" w:rsidRDefault="00ED45E5">
      <w:pPr>
        <w:rPr>
          <w:rFonts w:ascii="Times New Roman" w:hAnsi="Times New Roman" w:cs="Times New Roman"/>
          <w:b/>
          <w:sz w:val="24"/>
          <w:szCs w:val="24"/>
        </w:rPr>
      </w:pPr>
    </w:p>
    <w:p w:rsidR="00ED45E5" w:rsidRDefault="00CA7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Kegiatan Pemenuhan BKD</w:t>
      </w:r>
    </w:p>
    <w:p w:rsidR="00FB0451" w:rsidRPr="00FB0451" w:rsidRDefault="00FB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D45E5" w:rsidRPr="00FB0451" w:rsidRDefault="00CA7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Pengajaran</w:t>
      </w:r>
      <w:r w:rsidR="00FB0451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</w:p>
    <w:p w:rsidR="00FB0451" w:rsidRPr="00FB0451" w:rsidRDefault="00FB0451" w:rsidP="00FB045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45E5" w:rsidRPr="00FB0451" w:rsidRDefault="00CA7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Semester Agustus-Januari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260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</w:t>
            </w:r>
          </w:p>
        </w:tc>
        <w:tc>
          <w:tcPr>
            <w:tcW w:w="5386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Kegiatan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FB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CA7EAB"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Desember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Kaprodi membagi mata kuliah kepada dosen di prodi masing-masing beserta penyusunan jadwal kuliah di laman </w:t>
            </w:r>
            <w:hyperlink r:id="rId6" w:history="1">
              <w:r w:rsidRPr="00FB04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d-ID"/>
                </w:rPr>
                <w:t>http://jadwal.uns.ac.id</w:t>
              </w:r>
            </w:hyperlink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(Generate jadwal)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 Januari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jadwal dan beban mengajar dosen prodi selesai Baik yang mengajar di Prodi maupun diluar prodi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IV Februari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Kaprodi membagi dosen pembimbing</w:t>
            </w: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skripsi kepada mahasiswa yang mengambil Skripsi. Kemudian dientri di Laman siakad.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ED4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</w:tcPr>
          <w:p w:rsidR="00ED45E5" w:rsidRPr="00FB0451" w:rsidRDefault="00ED45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Admin Prodi melakukan entri Pembimbing Akademik (bila ada perubahan), Pembimbing Skripsi, Penguji Skripsi di laman siakad.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II Maret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Asesor BKD melakukan valida</w:t>
            </w: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 atas BKD dosen untuk semester Februari-Juli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III Maret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 sanggah apabila ada yang masih belum fix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IV Maret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BKD semester Februari-Juli sudah final.</w:t>
            </w:r>
          </w:p>
        </w:tc>
      </w:tr>
    </w:tbl>
    <w:p w:rsidR="00ED45E5" w:rsidRPr="00FB0451" w:rsidRDefault="00ED45E5">
      <w:pPr>
        <w:rPr>
          <w:rFonts w:ascii="Times New Roman" w:hAnsi="Times New Roman" w:cs="Times New Roman"/>
          <w:sz w:val="24"/>
          <w:szCs w:val="24"/>
        </w:rPr>
      </w:pPr>
    </w:p>
    <w:p w:rsidR="00ED45E5" w:rsidRPr="00FB0451" w:rsidRDefault="00CA7EAB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Feb</w:t>
      </w:r>
      <w:bookmarkStart w:id="0" w:name="_GoBack"/>
      <w:bookmarkEnd w:id="0"/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-Juli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260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</w:t>
            </w:r>
          </w:p>
        </w:tc>
        <w:tc>
          <w:tcPr>
            <w:tcW w:w="5386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Kegiatan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Juni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Kaprodi membagi mata kuliah kepada dosen di prodi masing-masing beserta penyusunan jadwal kuliah di laman </w:t>
            </w:r>
            <w:hyperlink r:id="rId7" w:history="1">
              <w:r w:rsidRPr="00FB04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d-ID"/>
                </w:rPr>
                <w:t>http://jadwal.uns.ac.id</w:t>
              </w:r>
            </w:hyperlink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(Generate jadwal)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 Juli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Seluruh jadwal dan beban mengajar dosen prodi </w:t>
            </w: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selesai Baik yang mengajar di Prodi maupun diluar prodi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IV Juli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Kaprodi membagi dosen pembimbing skripsi kepada mahasiswa yang mengambil Skripsi. Kemudian dientri di Laman siakad.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ED4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</w:tcPr>
          <w:p w:rsidR="00ED45E5" w:rsidRPr="00FB0451" w:rsidRDefault="00ED45E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Admin Prodi melakukan entri Pembimbing Akademik, Pembimbing Skr</w:t>
            </w: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ipsi, Penguji Skripsi di laman siakad.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II Agustus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Asesor BKD melakukan validasi atas BKD dosen untuk semester Februari-Juli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II Agustus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 sanggah apabila ada yang masih belum fix</w:t>
            </w:r>
          </w:p>
        </w:tc>
      </w:tr>
      <w:tr w:rsidR="00ED45E5" w:rsidRPr="00FB0451">
        <w:trPr>
          <w:jc w:val="center"/>
        </w:trPr>
        <w:tc>
          <w:tcPr>
            <w:tcW w:w="704" w:type="dxa"/>
          </w:tcPr>
          <w:p w:rsidR="00ED45E5" w:rsidRPr="00FB0451" w:rsidRDefault="00CA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3260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Pekan IV Agustus</w:t>
            </w:r>
          </w:p>
        </w:tc>
        <w:tc>
          <w:tcPr>
            <w:tcW w:w="5386" w:type="dxa"/>
          </w:tcPr>
          <w:p w:rsidR="00ED45E5" w:rsidRPr="00FB0451" w:rsidRDefault="00CA7EA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BKD semester Februari-Juli sudah </w:t>
            </w:r>
            <w:r w:rsidRPr="00FB04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final.</w:t>
            </w:r>
          </w:p>
        </w:tc>
      </w:tr>
    </w:tbl>
    <w:p w:rsidR="00ED45E5" w:rsidRPr="00FB0451" w:rsidRDefault="00ED45E5">
      <w:pPr>
        <w:rPr>
          <w:rFonts w:ascii="Times New Roman" w:hAnsi="Times New Roman" w:cs="Times New Roman"/>
          <w:sz w:val="24"/>
          <w:szCs w:val="24"/>
        </w:rPr>
      </w:pPr>
    </w:p>
    <w:p w:rsidR="00ED45E5" w:rsidRPr="00FB0451" w:rsidRDefault="00CA7E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Penelitian</w:t>
      </w:r>
    </w:p>
    <w:p w:rsidR="00ED45E5" w:rsidRDefault="00CA7EAB" w:rsidP="00FB045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FB0451">
        <w:rPr>
          <w:rFonts w:ascii="Times New Roman" w:hAnsi="Times New Roman" w:cs="Times New Roman"/>
          <w:sz w:val="24"/>
          <w:szCs w:val="24"/>
          <w:lang w:val="id-ID"/>
        </w:rPr>
        <w:t>Jadwal dapat dilihat di laman IRIS UNS</w:t>
      </w:r>
    </w:p>
    <w:p w:rsidR="00CA7EAB" w:rsidRPr="00CA7EAB" w:rsidRDefault="00CA7EAB" w:rsidP="00FB045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Pengaturan </w:t>
      </w:r>
    </w:p>
    <w:p w:rsidR="00ED45E5" w:rsidRPr="00FB0451" w:rsidRDefault="00ED45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D45E5" w:rsidRPr="00FB0451" w:rsidRDefault="00CA7EAB" w:rsidP="00FB0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Kegaitan LKD</w:t>
      </w:r>
    </w:p>
    <w:p w:rsidR="00ED45E5" w:rsidRPr="00FB0451" w:rsidRDefault="00CA7E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Semester Agustus-Januari</w:t>
      </w:r>
    </w:p>
    <w:p w:rsidR="00ED45E5" w:rsidRPr="00FB0451" w:rsidRDefault="00CA7EAB" w:rsidP="00FB04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sz w:val="24"/>
          <w:szCs w:val="24"/>
          <w:lang w:val="id-ID"/>
        </w:rPr>
        <w:lastRenderedPageBreak/>
        <w:t>Sepekan setelah yudisium asesor BKD melakukan penilaian yang akan digunakan sebagai dasar bayar serdos bulan Februari-Juli</w:t>
      </w:r>
    </w:p>
    <w:p w:rsidR="00ED45E5" w:rsidRPr="00FB0451" w:rsidRDefault="00ED45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D45E5" w:rsidRPr="00FB0451" w:rsidRDefault="00CA7E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b/>
          <w:sz w:val="24"/>
          <w:szCs w:val="24"/>
          <w:lang w:val="id-ID"/>
        </w:rPr>
        <w:t>Semester Januari-Juli</w:t>
      </w:r>
    </w:p>
    <w:p w:rsidR="00ED45E5" w:rsidRPr="00FB0451" w:rsidRDefault="00CA7EAB" w:rsidP="00FB04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FB0451">
        <w:rPr>
          <w:rFonts w:ascii="Times New Roman" w:hAnsi="Times New Roman" w:cs="Times New Roman"/>
          <w:sz w:val="24"/>
          <w:szCs w:val="24"/>
          <w:lang w:val="id-ID"/>
        </w:rPr>
        <w:t xml:space="preserve">Sepekan </w:t>
      </w:r>
      <w:r w:rsidRPr="00FB0451">
        <w:rPr>
          <w:rFonts w:ascii="Times New Roman" w:hAnsi="Times New Roman" w:cs="Times New Roman"/>
          <w:sz w:val="24"/>
          <w:szCs w:val="24"/>
          <w:lang w:val="id-ID"/>
        </w:rPr>
        <w:t>setelah yudisium asesor BKD melakukan penilaian yang akan digunakan sebagai dasar bayar serdos bulan Agustus-Januari</w:t>
      </w:r>
    </w:p>
    <w:p w:rsidR="00ED45E5" w:rsidRPr="00FB0451" w:rsidRDefault="00ED45E5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ED45E5" w:rsidRPr="00FB0451" w:rsidSect="00FB0451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25A4"/>
    <w:multiLevelType w:val="hybridMultilevel"/>
    <w:tmpl w:val="0D18B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535"/>
    <w:multiLevelType w:val="hybridMultilevel"/>
    <w:tmpl w:val="C2C6B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E5"/>
    <w:rsid w:val="00B6640F"/>
    <w:rsid w:val="00CA7EAB"/>
    <w:rsid w:val="00ED45E5"/>
    <w:rsid w:val="00F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adwal.un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dwal.uns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</cp:lastModifiedBy>
  <cp:revision>4</cp:revision>
  <dcterms:created xsi:type="dcterms:W3CDTF">2019-12-04T01:53:00Z</dcterms:created>
  <dcterms:modified xsi:type="dcterms:W3CDTF">2019-12-04T02:01:00Z</dcterms:modified>
</cp:coreProperties>
</file>